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77" w:rsidRPr="00737ED0" w:rsidRDefault="00344677" w:rsidP="00DF3BB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KSÜ FEN BİLİMLERİ ENSTİTÜSÜ</w:t>
      </w:r>
    </w:p>
    <w:p w:rsidR="00344677" w:rsidRPr="00737ED0" w:rsidRDefault="00344677" w:rsidP="00537C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tr-TR"/>
        </w:rPr>
      </w:pP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ORMAN ENDÜSTRİ MÜHENDİSLİĞİ ANABİLİM DALI 20</w:t>
      </w:r>
      <w:r w:rsidR="006E4324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8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-201</w:t>
      </w:r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9</w:t>
      </w:r>
      <w:r w:rsidR="00537CEB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AE2659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GÜZ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YARIYILI LİSANSÜSTÜ </w:t>
      </w:r>
      <w:r w:rsidR="00EC392F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FİNAL</w:t>
      </w:r>
      <w:bookmarkStart w:id="0" w:name="_GoBack"/>
      <w:bookmarkEnd w:id="0"/>
      <w:r w:rsidR="00017822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85461A"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SINAV</w:t>
      </w:r>
      <w:r w:rsidRPr="00737ED0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PROGRAMI</w:t>
      </w:r>
    </w:p>
    <w:p w:rsidR="00537CEB" w:rsidRPr="00737ED0" w:rsidRDefault="00537CEB" w:rsidP="00537CE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tr-TR"/>
        </w:rPr>
      </w:pPr>
    </w:p>
    <w:tbl>
      <w:tblPr>
        <w:tblW w:w="1252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6414"/>
        <w:gridCol w:w="1026"/>
        <w:gridCol w:w="1131"/>
        <w:gridCol w:w="3008"/>
      </w:tblGrid>
      <w:tr w:rsidR="00737ED0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Kodu</w:t>
            </w:r>
          </w:p>
        </w:tc>
        <w:tc>
          <w:tcPr>
            <w:tcW w:w="6414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Dersin Adı</w:t>
            </w:r>
          </w:p>
        </w:tc>
        <w:tc>
          <w:tcPr>
            <w:tcW w:w="1026" w:type="dxa"/>
            <w:vAlign w:val="center"/>
          </w:tcPr>
          <w:p w:rsidR="00344677" w:rsidRPr="00737ED0" w:rsidRDefault="00344677" w:rsidP="00E314E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Tarihi</w:t>
            </w:r>
          </w:p>
        </w:tc>
        <w:tc>
          <w:tcPr>
            <w:tcW w:w="1131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3008" w:type="dxa"/>
            <w:vAlign w:val="center"/>
          </w:tcPr>
          <w:p w:rsidR="00344677" w:rsidRPr="00737ED0" w:rsidRDefault="00344677" w:rsidP="0073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 Veren Öğretim Üyesi</w:t>
            </w:r>
          </w:p>
        </w:tc>
      </w:tr>
      <w:tr w:rsidR="00737ED0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6E4324" w:rsidRPr="00737ED0" w:rsidRDefault="00FD504B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OEO5047</w:t>
            </w:r>
          </w:p>
        </w:tc>
        <w:tc>
          <w:tcPr>
            <w:tcW w:w="6414" w:type="dxa"/>
            <w:vAlign w:val="center"/>
          </w:tcPr>
          <w:p w:rsidR="006E4324" w:rsidRPr="00737ED0" w:rsidRDefault="00FD504B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DEPREME DAYANIKLI AHŞAP YAPILARDA AĞAÇ MALZEMENİN</w:t>
            </w:r>
          </w:p>
        </w:tc>
        <w:tc>
          <w:tcPr>
            <w:tcW w:w="1026" w:type="dxa"/>
            <w:vAlign w:val="center"/>
          </w:tcPr>
          <w:p w:rsidR="006E4324" w:rsidRPr="00737ED0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6E4324" w:rsidRPr="00737ED0" w:rsidRDefault="00E314E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D748C8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="006E4324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6E4324" w:rsidRPr="00737ED0" w:rsidRDefault="006E4324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OEO5049</w:t>
            </w:r>
          </w:p>
        </w:tc>
        <w:tc>
          <w:tcPr>
            <w:tcW w:w="6414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PARKE ENDÜSTRİSİ</w:t>
            </w:r>
          </w:p>
        </w:tc>
        <w:tc>
          <w:tcPr>
            <w:tcW w:w="1026" w:type="dxa"/>
            <w:vAlign w:val="center"/>
          </w:tcPr>
          <w:p w:rsidR="00E314E3" w:rsidRPr="00737ED0" w:rsidRDefault="00213953" w:rsidP="00F4485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E314E3" w:rsidRPr="00737ED0" w:rsidRDefault="00E314E3" w:rsidP="00F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5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="00F4485C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6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737ED0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OEO6017</w:t>
            </w:r>
          </w:p>
        </w:tc>
        <w:tc>
          <w:tcPr>
            <w:tcW w:w="6414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AĞAÇ MALZEMEDE UYGULANAN İLERİ TEST METODLARI</w:t>
            </w:r>
          </w:p>
        </w:tc>
        <w:tc>
          <w:tcPr>
            <w:tcW w:w="1026" w:type="dxa"/>
            <w:vAlign w:val="center"/>
          </w:tcPr>
          <w:p w:rsidR="00E314E3" w:rsidRPr="00737ED0" w:rsidRDefault="00213953" w:rsidP="00F4485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E314E3" w:rsidRPr="00737ED0" w:rsidRDefault="00F4485C" w:rsidP="00F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16</w:t>
            </w:r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7</w:t>
            </w:r>
            <w:r w:rsidR="00E314E3"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E314E3" w:rsidRPr="00737ED0" w:rsidRDefault="00E314E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İbrahim BEKTAŞ</w:t>
            </w:r>
          </w:p>
        </w:tc>
      </w:tr>
      <w:tr w:rsidR="00213953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737ED0" w:rsidRDefault="00213953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OEO5009</w:t>
            </w:r>
          </w:p>
        </w:tc>
        <w:tc>
          <w:tcPr>
            <w:tcW w:w="6414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OLUKLU MUKAVVA ÜRETİM TEKNOLOJİSİ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09.01.2019</w:t>
            </w:r>
          </w:p>
        </w:tc>
        <w:tc>
          <w:tcPr>
            <w:tcW w:w="1131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213953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737ED0" w:rsidRDefault="00213953" w:rsidP="00235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OEO6005</w:t>
            </w:r>
          </w:p>
        </w:tc>
        <w:tc>
          <w:tcPr>
            <w:tcW w:w="6414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KAĞIT HAMURU HAZIRLAMA VE TEST TEKNİKLERİ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09.01.2019</w:t>
            </w:r>
          </w:p>
        </w:tc>
        <w:tc>
          <w:tcPr>
            <w:tcW w:w="1131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4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213953" w:rsidRPr="00737ED0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OEO7001</w:t>
            </w:r>
          </w:p>
        </w:tc>
        <w:tc>
          <w:tcPr>
            <w:tcW w:w="6414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</w:rPr>
              <w:t>BİLİMSEL ARAŞTIRMA TEKNİKLERİ VE YAYIN ETİĞİ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10.01.2019</w:t>
            </w:r>
          </w:p>
        </w:tc>
        <w:tc>
          <w:tcPr>
            <w:tcW w:w="1131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10:00</w:t>
            </w:r>
            <w:proofErr w:type="gramEnd"/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</w:t>
            </w: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737ED0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737ED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Ahmet TUTUŞ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OEO5027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KOMPOZİTLERİN TEST EDİLMESİ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OEO5031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DOĞA BİLİMLERİNDE PROJE DÖNGÜSÜ YÖNETİMİ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OEO5029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BİRLEŞTİRME VE KOMPOZİT ÜRETİMİ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OEO6009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POLİMER NANOKOMPOZİTLER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03.01.2019</w:t>
            </w:r>
          </w:p>
        </w:tc>
        <w:tc>
          <w:tcPr>
            <w:tcW w:w="1131" w:type="dxa"/>
            <w:vAlign w:val="center"/>
          </w:tcPr>
          <w:p w:rsidR="00213953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Prof. Dr. Fatih MENGELOĞLU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OEO5043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İLERİ BİLGİSAYAR UYGULAMALARI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OEO5045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ORMAN ÜRÜNLERİ SANAYİSİNDE ÜRETİM YÖNETİMİ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Hasan SERİN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OEO5017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MOBİLYA TASARIMI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09.01.2019</w:t>
            </w:r>
          </w:p>
        </w:tc>
        <w:tc>
          <w:tcPr>
            <w:tcW w:w="1131" w:type="dxa"/>
            <w:vAlign w:val="center"/>
          </w:tcPr>
          <w:p w:rsidR="00213953" w:rsidRPr="00CF3DF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CF3DF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OEO5013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KAPLAMA ESASLI KOMPOZİT MALZEMELER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10.01.2019</w:t>
            </w:r>
          </w:p>
        </w:tc>
        <w:tc>
          <w:tcPr>
            <w:tcW w:w="1131" w:type="dxa"/>
            <w:vAlign w:val="center"/>
          </w:tcPr>
          <w:p w:rsidR="00213953" w:rsidRPr="00CF3DF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CF3DF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OEO5015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MOBİLYA ENDÜSTRİSİNDE BİLGİSAYAR DESTEKLİ TASARIM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11.01.2019</w:t>
            </w:r>
          </w:p>
        </w:tc>
        <w:tc>
          <w:tcPr>
            <w:tcW w:w="1131" w:type="dxa"/>
            <w:vAlign w:val="center"/>
          </w:tcPr>
          <w:p w:rsidR="00213953" w:rsidRPr="00CF3DF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CF3DF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CF3DF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F3DF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Bekir C. BAL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OEO5071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KİMYASI METODLARI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SERİN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OEO5077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ORMAN ÜRÜNLERİ KİMYASI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10:00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Zehra SERİN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OEO5037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ÜST YÜZEY İŞLEMLERİ VE TEST TEKNİKLERİ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017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eastAsia="Times New Roman" w:hAnsi="Times New Roman" w:cs="Times New Roman"/>
                <w:sz w:val="18"/>
                <w:szCs w:val="18"/>
              </w:rPr>
              <w:t>OEO50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YALITIM LİFLEVHALARI, ÜRETİMİ VE TEST TEKNİKLERİ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0D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Ferhat ÖZDEMİR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OEO6019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NİŞASTA ESASLI POLİMER KOMPOZİTLER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C30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4779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OEO6041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PLASTİK ATIKLARIN DEĞERLENDİRİLMESİ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OEO5057</w:t>
            </w:r>
          </w:p>
        </w:tc>
        <w:tc>
          <w:tcPr>
            <w:tcW w:w="6414" w:type="dxa"/>
            <w:vAlign w:val="center"/>
          </w:tcPr>
          <w:p w:rsidR="0021395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LİF TAKVİYELİ KOMPOZİTLER VE ORMAN END. KULLANIMI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16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Kadir KARAKUŞ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OEO5021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14E3">
              <w:rPr>
                <w:rFonts w:ascii="Times New Roman" w:hAnsi="Times New Roman" w:cs="Times New Roman"/>
                <w:sz w:val="18"/>
                <w:szCs w:val="18"/>
              </w:rPr>
              <w:t>ODUN ÇÜRÜKLÜĞÜ VE BİYOLOJİK BOZUNUMU</w:t>
            </w:r>
          </w:p>
        </w:tc>
        <w:tc>
          <w:tcPr>
            <w:tcW w:w="1026" w:type="dxa"/>
            <w:vAlign w:val="center"/>
          </w:tcPr>
          <w:p w:rsidR="00213953" w:rsidRPr="00737ED0" w:rsidRDefault="00213953" w:rsidP="002139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D748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10:00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Ertuğrul ALTUNTAŞ</w:t>
            </w:r>
          </w:p>
        </w:tc>
      </w:tr>
      <w:tr w:rsidR="00213953" w:rsidRPr="006E4324" w:rsidTr="00213953">
        <w:trPr>
          <w:trHeight w:val="284"/>
          <w:jc w:val="center"/>
        </w:trPr>
        <w:tc>
          <w:tcPr>
            <w:tcW w:w="946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OEO5019</w:t>
            </w:r>
          </w:p>
        </w:tc>
        <w:tc>
          <w:tcPr>
            <w:tcW w:w="6414" w:type="dxa"/>
            <w:vAlign w:val="center"/>
          </w:tcPr>
          <w:p w:rsidR="00213953" w:rsidRPr="00E314E3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AĞAÇ MALZEME TUTKALLARI VE ÜRETİM TEKNOLOJİSİ</w:t>
            </w:r>
          </w:p>
        </w:tc>
        <w:tc>
          <w:tcPr>
            <w:tcW w:w="1026" w:type="dxa"/>
            <w:vAlign w:val="center"/>
          </w:tcPr>
          <w:p w:rsidR="00213953" w:rsidRDefault="00213953" w:rsidP="00D748C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07.01.2019</w:t>
            </w:r>
          </w:p>
        </w:tc>
        <w:tc>
          <w:tcPr>
            <w:tcW w:w="1131" w:type="dxa"/>
            <w:vAlign w:val="center"/>
          </w:tcPr>
          <w:p w:rsidR="00213953" w:rsidRPr="006E4324" w:rsidRDefault="00213953" w:rsidP="00213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  <w:proofErr w:type="gramEnd"/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:00</w:t>
            </w:r>
          </w:p>
        </w:tc>
        <w:tc>
          <w:tcPr>
            <w:tcW w:w="3008" w:type="dxa"/>
            <w:vAlign w:val="center"/>
          </w:tcPr>
          <w:p w:rsidR="00213953" w:rsidRPr="006E4324" w:rsidRDefault="00213953" w:rsidP="00537C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. Üyesi</w:t>
            </w:r>
            <w:r w:rsidRPr="006E4324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Ertuğrul ALTUNTAŞ</w:t>
            </w:r>
          </w:p>
        </w:tc>
      </w:tr>
    </w:tbl>
    <w:p w:rsidR="00344677" w:rsidRDefault="00344677" w:rsidP="00E93C94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236A39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6E4324" w:rsidRDefault="006E4324" w:rsidP="00537CEB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537CEB" w:rsidRDefault="00537CEB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:rsidR="00344677" w:rsidRPr="00014D55" w:rsidRDefault="00344677" w:rsidP="00537CE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proofErr w:type="spellStart"/>
      <w:proofErr w:type="gramStart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Prof</w:t>
      </w:r>
      <w:proofErr w:type="spell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.Dr.</w:t>
      </w:r>
      <w:proofErr w:type="gramEnd"/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Ahmet TUTUŞ </w:t>
      </w:r>
    </w:p>
    <w:p w:rsidR="00344677" w:rsidRPr="00014D55" w:rsidRDefault="00344677" w:rsidP="00537CEB">
      <w:pPr>
        <w:spacing w:after="0" w:line="240" w:lineRule="auto"/>
        <w:ind w:right="-709"/>
        <w:jc w:val="right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014D55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Orman Endüstri Mühendisliği ABD</w:t>
      </w:r>
      <w:r w:rsidR="00236A39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Başkanı</w:t>
      </w:r>
    </w:p>
    <w:sectPr w:rsidR="00344677" w:rsidRPr="00014D55" w:rsidSect="00537CEB">
      <w:pgSz w:w="16838" w:h="11906" w:orient="landscape"/>
      <w:pgMar w:top="993" w:right="181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BE"/>
    <w:rsid w:val="00014D55"/>
    <w:rsid w:val="00017822"/>
    <w:rsid w:val="00055AC1"/>
    <w:rsid w:val="000621AE"/>
    <w:rsid w:val="000F3B00"/>
    <w:rsid w:val="00213953"/>
    <w:rsid w:val="00235BEB"/>
    <w:rsid w:val="00236A39"/>
    <w:rsid w:val="00344677"/>
    <w:rsid w:val="003769E4"/>
    <w:rsid w:val="00400B0B"/>
    <w:rsid w:val="00465DAC"/>
    <w:rsid w:val="00537CEB"/>
    <w:rsid w:val="0054019F"/>
    <w:rsid w:val="00540EEB"/>
    <w:rsid w:val="0065449C"/>
    <w:rsid w:val="00695F30"/>
    <w:rsid w:val="006E4324"/>
    <w:rsid w:val="00731C6B"/>
    <w:rsid w:val="007325F0"/>
    <w:rsid w:val="00737ED0"/>
    <w:rsid w:val="00812E1B"/>
    <w:rsid w:val="00826033"/>
    <w:rsid w:val="008303AA"/>
    <w:rsid w:val="0085461A"/>
    <w:rsid w:val="00917CFA"/>
    <w:rsid w:val="00930157"/>
    <w:rsid w:val="00955ED8"/>
    <w:rsid w:val="00986C93"/>
    <w:rsid w:val="00997ACC"/>
    <w:rsid w:val="00A11B90"/>
    <w:rsid w:val="00A13B86"/>
    <w:rsid w:val="00A41946"/>
    <w:rsid w:val="00AC6DC2"/>
    <w:rsid w:val="00AE2659"/>
    <w:rsid w:val="00B126C7"/>
    <w:rsid w:val="00B467CC"/>
    <w:rsid w:val="00B56EB7"/>
    <w:rsid w:val="00B6024A"/>
    <w:rsid w:val="00B97A2A"/>
    <w:rsid w:val="00BB3003"/>
    <w:rsid w:val="00BB395B"/>
    <w:rsid w:val="00BC6033"/>
    <w:rsid w:val="00BD371D"/>
    <w:rsid w:val="00C229D1"/>
    <w:rsid w:val="00C67385"/>
    <w:rsid w:val="00CF3DF4"/>
    <w:rsid w:val="00D73CAE"/>
    <w:rsid w:val="00D748C8"/>
    <w:rsid w:val="00DC4F4D"/>
    <w:rsid w:val="00DF3BBE"/>
    <w:rsid w:val="00E314E3"/>
    <w:rsid w:val="00E4530C"/>
    <w:rsid w:val="00E93C94"/>
    <w:rsid w:val="00EB7FCD"/>
    <w:rsid w:val="00EC392F"/>
    <w:rsid w:val="00ED4348"/>
    <w:rsid w:val="00F2637D"/>
    <w:rsid w:val="00F312B9"/>
    <w:rsid w:val="00F4485C"/>
    <w:rsid w:val="00FA35CD"/>
    <w:rsid w:val="00FD504B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00"/>
    <w:pPr>
      <w:spacing w:after="200" w:line="276" w:lineRule="auto"/>
    </w:pPr>
    <w:rPr>
      <w:rFonts w:cs="Calibri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DF3B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DF3BBE"/>
    <w:rPr>
      <w:rFonts w:ascii="Times New Roman" w:hAnsi="Times New Roman" w:cs="Times New Roman"/>
      <w:b/>
      <w:bCs/>
      <w:sz w:val="20"/>
      <w:szCs w:val="20"/>
    </w:rPr>
  </w:style>
  <w:style w:type="table" w:styleId="TabloKlavuzu">
    <w:name w:val="Table Grid"/>
    <w:basedOn w:val="NormalTablo"/>
    <w:uiPriority w:val="99"/>
    <w:rsid w:val="00DF3BB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2c6">
    <w:name w:val="x2c6"/>
    <w:basedOn w:val="VarsaylanParagrafYazTipi"/>
    <w:uiPriority w:val="99"/>
    <w:rsid w:val="0046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KSÜ FEN BİLİMLERİ ENSTİTÜSÜ</vt:lpstr>
    </vt:vector>
  </TitlesOfParts>
  <Company>SaMÇeT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KSÜ FEN BİLİMLERİ ENSTİTÜSÜ</dc:title>
  <dc:creator>SaMÇeT</dc:creator>
  <cp:lastModifiedBy>Mustafa Çiçekler</cp:lastModifiedBy>
  <cp:revision>4</cp:revision>
  <cp:lastPrinted>2018-12-27T11:50:00Z</cp:lastPrinted>
  <dcterms:created xsi:type="dcterms:W3CDTF">2018-12-25T11:52:00Z</dcterms:created>
  <dcterms:modified xsi:type="dcterms:W3CDTF">2018-12-27T11:50:00Z</dcterms:modified>
</cp:coreProperties>
</file>